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38" w:rsidRPr="00224450" w:rsidRDefault="00B430E8" w:rsidP="00B1023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24450">
        <w:rPr>
          <w:b/>
          <w:sz w:val="40"/>
          <w:szCs w:val="40"/>
        </w:rPr>
        <w:t xml:space="preserve">Factors that Impact the Need for </w:t>
      </w:r>
      <w:r w:rsidR="005C12A8" w:rsidRPr="00224450">
        <w:rPr>
          <w:b/>
          <w:sz w:val="40"/>
          <w:szCs w:val="40"/>
        </w:rPr>
        <w:t xml:space="preserve">Legal </w:t>
      </w:r>
      <w:r w:rsidRPr="00224450">
        <w:rPr>
          <w:b/>
          <w:sz w:val="40"/>
          <w:szCs w:val="40"/>
        </w:rPr>
        <w:t xml:space="preserve">Registration </w:t>
      </w:r>
      <w:r w:rsidR="00224450" w:rsidRPr="00224450">
        <w:rPr>
          <w:b/>
          <w:sz w:val="40"/>
          <w:szCs w:val="40"/>
        </w:rPr>
        <w:t>at a Foreign Location</w:t>
      </w:r>
      <w:r w:rsidRPr="00224450">
        <w:rPr>
          <w:b/>
          <w:sz w:val="40"/>
          <w:szCs w:val="40"/>
        </w:rPr>
        <w:t xml:space="preserve"> </w:t>
      </w:r>
    </w:p>
    <w:p w:rsidR="00B430E8" w:rsidRDefault="001F4E47" w:rsidP="00B102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July 2013</w:t>
      </w:r>
    </w:p>
    <w:p w:rsidR="005C12A8" w:rsidRPr="005C12A8" w:rsidRDefault="005C12A8" w:rsidP="00B10236">
      <w:pPr>
        <w:jc w:val="center"/>
        <w:rPr>
          <w:b/>
          <w:sz w:val="22"/>
          <w:szCs w:val="22"/>
        </w:rPr>
      </w:pPr>
    </w:p>
    <w:p w:rsidR="00B10236" w:rsidRDefault="0033495F">
      <w:r>
        <w:rPr>
          <w:noProof/>
          <w:lang w:bidi="ar-SA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6137910</wp:posOffset>
                </wp:positionH>
                <wp:positionV relativeFrom="margin">
                  <wp:posOffset>888365</wp:posOffset>
                </wp:positionV>
                <wp:extent cx="2457450" cy="1550035"/>
                <wp:effectExtent l="13335" t="12065" r="15240" b="952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57450" cy="1550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61F3" w:rsidRPr="00024B69" w:rsidRDefault="00C761F3" w:rsidP="00024B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24B6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Registration in foreign country is </w:t>
                            </w:r>
                            <w:r w:rsidR="00C35EE0" w:rsidRPr="00C35EE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LIKELY</w:t>
                            </w:r>
                            <w:r w:rsidR="00C35EE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80BE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NOT</w:t>
                            </w:r>
                            <w:r w:rsidRPr="00024B6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required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3.3pt;margin-top:69.95pt;width:193.5pt;height:122.0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C761F3" w:rsidRPr="00024B69" w:rsidRDefault="00C761F3" w:rsidP="00024B69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24B69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Registration in foreign country is </w:t>
                      </w:r>
                      <w:r w:rsidR="00C35EE0" w:rsidRPr="00C35EE0"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LIKELY</w:t>
                      </w:r>
                      <w:r w:rsidR="00C35EE0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C80BED"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NOT</w:t>
                      </w:r>
                      <w:r w:rsidRPr="00024B69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required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b/>
          <w:noProof/>
          <w:sz w:val="48"/>
          <w:szCs w:val="4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4540250</wp:posOffset>
                </wp:positionV>
                <wp:extent cx="2463165" cy="1391920"/>
                <wp:effectExtent l="13335" t="15875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1F3" w:rsidRPr="00024B69" w:rsidRDefault="00C761F3" w:rsidP="00024B69">
                            <w:pPr>
                              <w:spacing w:before="1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24B6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Registration in foreign country </w:t>
                            </w:r>
                            <w:r w:rsidRPr="00C80BE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WILL LIKELY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24B69">
                              <w:rPr>
                                <w:b/>
                                <w:sz w:val="40"/>
                                <w:szCs w:val="40"/>
                              </w:rPr>
                              <w:t>be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83.3pt;margin-top:357.5pt;width:193.95pt;height:10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" strokeweight="1.5pt">
                <v:textbox>
                  <w:txbxContent>
                    <w:p w:rsidR="00C761F3" w:rsidRPr="00024B69" w:rsidRDefault="00C761F3" w:rsidP="00024B69">
                      <w:pPr>
                        <w:spacing w:before="1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24B69">
                        <w:rPr>
                          <w:b/>
                          <w:sz w:val="40"/>
                          <w:szCs w:val="40"/>
                        </w:rPr>
                        <w:t xml:space="preserve">Registration in foreign country </w:t>
                      </w:r>
                      <w:r w:rsidRPr="00C80BED"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WILL LIKELY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024B69">
                        <w:rPr>
                          <w:b/>
                          <w:sz w:val="40"/>
                          <w:szCs w:val="40"/>
                        </w:rPr>
                        <w:t>be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6153785</wp:posOffset>
                </wp:positionH>
                <wp:positionV relativeFrom="paragraph">
                  <wp:posOffset>2376170</wp:posOffset>
                </wp:positionV>
                <wp:extent cx="2457450" cy="1463040"/>
                <wp:effectExtent l="10160" t="13970" r="18415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1F3" w:rsidRPr="00024B69" w:rsidRDefault="00C761F3" w:rsidP="00024B69">
                            <w:pPr>
                              <w:spacing w:before="24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24B6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Registration in foreign country </w:t>
                            </w:r>
                            <w:r w:rsidRPr="00DC07A6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MAY</w:t>
                            </w:r>
                            <w:r w:rsidRPr="00024B6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be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84.55pt;margin-top:187.1pt;width:193.5pt;height:1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" strokeweight="1.5pt">
                <v:textbox>
                  <w:txbxContent>
                    <w:p w:rsidR="00C761F3" w:rsidRPr="00024B69" w:rsidRDefault="00C761F3" w:rsidP="00024B69">
                      <w:pPr>
                        <w:spacing w:before="24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24B69">
                        <w:rPr>
                          <w:b/>
                          <w:sz w:val="40"/>
                          <w:szCs w:val="40"/>
                        </w:rPr>
                        <w:t xml:space="preserve">Registration in foreign country </w:t>
                      </w:r>
                      <w:r w:rsidRPr="00DC07A6"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MAY</w:t>
                      </w:r>
                      <w:r w:rsidRPr="00024B69">
                        <w:rPr>
                          <w:b/>
                          <w:sz w:val="40"/>
                          <w:szCs w:val="40"/>
                        </w:rPr>
                        <w:t xml:space="preserve"> be required</w:t>
                      </w:r>
                    </w:p>
                  </w:txbxContent>
                </v:textbox>
              </v:shape>
            </w:pict>
          </mc:Fallback>
        </mc:AlternateContent>
      </w:r>
      <w:r w:rsidR="00B10236" w:rsidRPr="00C35EE0">
        <w:rPr>
          <w:noProof/>
          <w:shd w:val="clear" w:color="auto" w:fill="F2F2F2" w:themeFill="background1" w:themeFillShade="F2"/>
          <w:lang w:bidi="ar-SA"/>
        </w:rPr>
        <w:drawing>
          <wp:inline distT="0" distB="0" distL="0" distR="0" wp14:anchorId="01C66D4B" wp14:editId="345B8693">
            <wp:extent cx="5978525" cy="6187440"/>
            <wp:effectExtent l="0" t="19050" r="41275" b="419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10236" w:rsidSect="00024B69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36"/>
    <w:rsid w:val="00024B69"/>
    <w:rsid w:val="00174F1B"/>
    <w:rsid w:val="001D3ED5"/>
    <w:rsid w:val="001F1E3E"/>
    <w:rsid w:val="001F4E47"/>
    <w:rsid w:val="00224450"/>
    <w:rsid w:val="0033495F"/>
    <w:rsid w:val="0039645E"/>
    <w:rsid w:val="00406257"/>
    <w:rsid w:val="00416438"/>
    <w:rsid w:val="004D0A6D"/>
    <w:rsid w:val="005416AE"/>
    <w:rsid w:val="005C12A8"/>
    <w:rsid w:val="009557A8"/>
    <w:rsid w:val="009E033B"/>
    <w:rsid w:val="00A270E3"/>
    <w:rsid w:val="00A52748"/>
    <w:rsid w:val="00A5613F"/>
    <w:rsid w:val="00AB212E"/>
    <w:rsid w:val="00AE0081"/>
    <w:rsid w:val="00B10236"/>
    <w:rsid w:val="00B430E8"/>
    <w:rsid w:val="00B80A37"/>
    <w:rsid w:val="00BC21CB"/>
    <w:rsid w:val="00C35EE0"/>
    <w:rsid w:val="00C761F3"/>
    <w:rsid w:val="00C768F6"/>
    <w:rsid w:val="00C80BED"/>
    <w:rsid w:val="00CD1979"/>
    <w:rsid w:val="00DC07A6"/>
    <w:rsid w:val="00E859B2"/>
    <w:rsid w:val="00F03E16"/>
    <w:rsid w:val="00F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3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1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1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1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1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1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1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1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1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1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1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5613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13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13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13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13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13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61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1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1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613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13F"/>
    <w:rPr>
      <w:b/>
      <w:bCs/>
    </w:rPr>
  </w:style>
  <w:style w:type="character" w:styleId="Emphasis">
    <w:name w:val="Emphasis"/>
    <w:basedOn w:val="DefaultParagraphFont"/>
    <w:uiPriority w:val="20"/>
    <w:qFormat/>
    <w:rsid w:val="00A5613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13F"/>
    <w:rPr>
      <w:szCs w:val="32"/>
    </w:rPr>
  </w:style>
  <w:style w:type="paragraph" w:styleId="ListParagraph">
    <w:name w:val="List Paragraph"/>
    <w:basedOn w:val="Normal"/>
    <w:uiPriority w:val="34"/>
    <w:qFormat/>
    <w:rsid w:val="00A561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1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13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13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13F"/>
    <w:rPr>
      <w:b/>
      <w:i/>
      <w:sz w:val="24"/>
    </w:rPr>
  </w:style>
  <w:style w:type="character" w:styleId="SubtleEmphasis">
    <w:name w:val="Subtle Emphasis"/>
    <w:uiPriority w:val="19"/>
    <w:qFormat/>
    <w:rsid w:val="00A5613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13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13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13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13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13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3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1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1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1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1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1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1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1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1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1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1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5613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13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13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13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13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13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61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1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1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613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13F"/>
    <w:rPr>
      <w:b/>
      <w:bCs/>
    </w:rPr>
  </w:style>
  <w:style w:type="character" w:styleId="Emphasis">
    <w:name w:val="Emphasis"/>
    <w:basedOn w:val="DefaultParagraphFont"/>
    <w:uiPriority w:val="20"/>
    <w:qFormat/>
    <w:rsid w:val="00A5613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13F"/>
    <w:rPr>
      <w:szCs w:val="32"/>
    </w:rPr>
  </w:style>
  <w:style w:type="paragraph" w:styleId="ListParagraph">
    <w:name w:val="List Paragraph"/>
    <w:basedOn w:val="Normal"/>
    <w:uiPriority w:val="34"/>
    <w:qFormat/>
    <w:rsid w:val="00A561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1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13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13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13F"/>
    <w:rPr>
      <w:b/>
      <w:i/>
      <w:sz w:val="24"/>
    </w:rPr>
  </w:style>
  <w:style w:type="character" w:styleId="SubtleEmphasis">
    <w:name w:val="Subtle Emphasis"/>
    <w:uiPriority w:val="19"/>
    <w:qFormat/>
    <w:rsid w:val="00A5613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13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13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13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13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13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DF1387-5754-4239-BDCD-B5FECCFA4C9B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66F4086-F11D-47AF-943A-E607B232E9F7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800" b="1">
              <a:solidFill>
                <a:schemeClr val="tx1"/>
              </a:solidFill>
            </a:rPr>
            <a:t>Short-term UW activity at a foreign location</a:t>
          </a:r>
          <a:br>
            <a:rPr lang="en-US" sz="1800" b="1">
              <a:solidFill>
                <a:schemeClr val="tx1"/>
              </a:solidFill>
            </a:rPr>
          </a:br>
          <a:r>
            <a:rPr lang="en-US" sz="1800" b="1">
              <a:solidFill>
                <a:schemeClr val="tx1"/>
              </a:solidFill>
            </a:rPr>
            <a:t>(under 6 months)</a:t>
          </a:r>
        </a:p>
      </dgm:t>
    </dgm:pt>
    <dgm:pt modelId="{37E745A0-C612-4DB1-95C2-C9CC5B4CD9BB}" type="parTrans" cxnId="{2EDAAB1E-4291-4818-9189-32AC21E4B2C3}">
      <dgm:prSet/>
      <dgm:spPr/>
      <dgm:t>
        <a:bodyPr/>
        <a:lstStyle/>
        <a:p>
          <a:endParaRPr lang="en-US"/>
        </a:p>
      </dgm:t>
    </dgm:pt>
    <dgm:pt modelId="{56B859BA-173B-4EA8-AE0B-8E42FA81ED51}" type="sibTrans" cxnId="{2EDAAB1E-4291-4818-9189-32AC21E4B2C3}">
      <dgm:prSet/>
      <dgm:spPr/>
      <dgm:t>
        <a:bodyPr/>
        <a:lstStyle/>
        <a:p>
          <a:endParaRPr lang="en-US"/>
        </a:p>
      </dgm:t>
    </dgm:pt>
    <dgm:pt modelId="{BE2AD260-92C5-4072-BCDD-578796109D52}">
      <dgm:prSet phldrT="[Text]"/>
      <dgm:spPr>
        <a:solidFill>
          <a:srgbClr val="DCDCDC"/>
        </a:solidFill>
      </dgm:spPr>
      <dgm:t>
        <a:bodyPr/>
        <a:lstStyle/>
        <a:p>
          <a:r>
            <a:rPr lang="en-US" b="1"/>
            <a:t>Short-term research activity</a:t>
          </a:r>
        </a:p>
      </dgm:t>
    </dgm:pt>
    <dgm:pt modelId="{3D8798EE-B97D-401C-92F5-52FAC178C1C3}" type="parTrans" cxnId="{FE097F86-D86D-4976-9682-829BFA7EFB7A}">
      <dgm:prSet/>
      <dgm:spPr/>
      <dgm:t>
        <a:bodyPr/>
        <a:lstStyle/>
        <a:p>
          <a:endParaRPr lang="en-US"/>
        </a:p>
      </dgm:t>
    </dgm:pt>
    <dgm:pt modelId="{3A42B2FB-6D81-43B8-B7AC-2DE440BEEB7C}" type="sibTrans" cxnId="{FE097F86-D86D-4976-9682-829BFA7EFB7A}">
      <dgm:prSet/>
      <dgm:spPr/>
      <dgm:t>
        <a:bodyPr/>
        <a:lstStyle/>
        <a:p>
          <a:endParaRPr lang="en-US"/>
        </a:p>
      </dgm:t>
    </dgm:pt>
    <dgm:pt modelId="{077ABE5A-1D8E-49AC-BC38-ECE58C872C13}">
      <dgm:prSet phldrT="[Text]"/>
      <dgm:spPr>
        <a:solidFill>
          <a:srgbClr val="DCDCDC"/>
        </a:solidFill>
      </dgm:spPr>
      <dgm:t>
        <a:bodyPr/>
        <a:lstStyle/>
        <a:p>
          <a:r>
            <a:rPr lang="en-US" b="1"/>
            <a:t>Short-term training of foreign citizens</a:t>
          </a:r>
        </a:p>
      </dgm:t>
    </dgm:pt>
    <dgm:pt modelId="{9D6A1968-059F-4FF5-A186-4B0F28D622B7}" type="parTrans" cxnId="{BCBD3C99-927E-4963-9C42-F94DFCCC1843}">
      <dgm:prSet/>
      <dgm:spPr/>
      <dgm:t>
        <a:bodyPr/>
        <a:lstStyle/>
        <a:p>
          <a:endParaRPr lang="en-US"/>
        </a:p>
      </dgm:t>
    </dgm:pt>
    <dgm:pt modelId="{1FA8F16C-3D5E-40B4-BF5A-77AFAFB39B5E}" type="sibTrans" cxnId="{BCBD3C99-927E-4963-9C42-F94DFCCC1843}">
      <dgm:prSet/>
      <dgm:spPr/>
      <dgm:t>
        <a:bodyPr/>
        <a:lstStyle/>
        <a:p>
          <a:endParaRPr lang="en-US"/>
        </a:p>
      </dgm:t>
    </dgm:pt>
    <dgm:pt modelId="{3557FD64-0E31-426F-8012-E82ED8F5F9CB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800" b="1">
              <a:solidFill>
                <a:schemeClr val="tx1"/>
              </a:solidFill>
            </a:rPr>
            <a:t>Longer-term UW activity at a foreign location</a:t>
          </a:r>
          <a:br>
            <a:rPr lang="en-US" sz="1800" b="1">
              <a:solidFill>
                <a:schemeClr val="tx1"/>
              </a:solidFill>
            </a:rPr>
          </a:br>
          <a:r>
            <a:rPr lang="en-US" sz="1800" b="1">
              <a:solidFill>
                <a:schemeClr val="tx1"/>
              </a:solidFill>
            </a:rPr>
            <a:t>(6 - 12 months)</a:t>
          </a:r>
        </a:p>
      </dgm:t>
    </dgm:pt>
    <dgm:pt modelId="{98768C65-108B-4588-A8AD-AEBBD96D12F7}" type="parTrans" cxnId="{11B1CB69-1701-4D6E-B8EB-DF89671A8882}">
      <dgm:prSet/>
      <dgm:spPr/>
      <dgm:t>
        <a:bodyPr/>
        <a:lstStyle/>
        <a:p>
          <a:endParaRPr lang="en-US"/>
        </a:p>
      </dgm:t>
    </dgm:pt>
    <dgm:pt modelId="{41B5E8CD-7F8C-4E82-B4C0-E4893FD0553F}" type="sibTrans" cxnId="{11B1CB69-1701-4D6E-B8EB-DF89671A8882}">
      <dgm:prSet/>
      <dgm:spPr/>
      <dgm:t>
        <a:bodyPr/>
        <a:lstStyle/>
        <a:p>
          <a:endParaRPr lang="en-US"/>
        </a:p>
      </dgm:t>
    </dgm:pt>
    <dgm:pt modelId="{9F86B14E-0145-4CF6-BBAF-3B456489F186}">
      <dgm:prSet phldrT="[Text]"/>
      <dgm:spPr>
        <a:solidFill>
          <a:srgbClr val="DCDCDC">
            <a:alpha val="89804"/>
          </a:srgbClr>
        </a:solidFill>
      </dgm:spPr>
      <dgm:t>
        <a:bodyPr/>
        <a:lstStyle/>
        <a:p>
          <a:r>
            <a:rPr lang="en-US" b="1"/>
            <a:t>Longer-term research</a:t>
          </a:r>
        </a:p>
      </dgm:t>
    </dgm:pt>
    <dgm:pt modelId="{A404607F-853F-422A-BA5A-A3B3F04D32D8}" type="parTrans" cxnId="{AA2B2733-B435-482F-BDED-C500F1C903D8}">
      <dgm:prSet/>
      <dgm:spPr/>
      <dgm:t>
        <a:bodyPr/>
        <a:lstStyle/>
        <a:p>
          <a:endParaRPr lang="en-US"/>
        </a:p>
      </dgm:t>
    </dgm:pt>
    <dgm:pt modelId="{A10FA3E3-4542-4BF4-836F-C8639117F872}" type="sibTrans" cxnId="{AA2B2733-B435-482F-BDED-C500F1C903D8}">
      <dgm:prSet/>
      <dgm:spPr/>
      <dgm:t>
        <a:bodyPr/>
        <a:lstStyle/>
        <a:p>
          <a:endParaRPr lang="en-US"/>
        </a:p>
      </dgm:t>
    </dgm:pt>
    <dgm:pt modelId="{B5C2FF56-A4E5-4963-8669-B87BA06AB281}">
      <dgm:prSet phldrT="[Text]"/>
      <dgm:spPr>
        <a:solidFill>
          <a:srgbClr val="DCDCDC">
            <a:alpha val="89804"/>
          </a:srgbClr>
        </a:solidFill>
      </dgm:spPr>
      <dgm:t>
        <a:bodyPr/>
        <a:lstStyle/>
        <a:p>
          <a:r>
            <a:rPr lang="en-US" b="1"/>
            <a:t>Program needs to hire local citizens as staff</a:t>
          </a:r>
        </a:p>
      </dgm:t>
    </dgm:pt>
    <dgm:pt modelId="{C1BD2E17-3271-4B07-878E-90F81C241BA4}" type="parTrans" cxnId="{47E19D4A-58F5-41DB-86A0-CA0948332BFB}">
      <dgm:prSet/>
      <dgm:spPr/>
      <dgm:t>
        <a:bodyPr/>
        <a:lstStyle/>
        <a:p>
          <a:endParaRPr lang="en-US"/>
        </a:p>
      </dgm:t>
    </dgm:pt>
    <dgm:pt modelId="{5B920266-6D07-453C-8BA8-C405A9100C22}" type="sibTrans" cxnId="{47E19D4A-58F5-41DB-86A0-CA0948332BFB}">
      <dgm:prSet/>
      <dgm:spPr/>
      <dgm:t>
        <a:bodyPr/>
        <a:lstStyle/>
        <a:p>
          <a:endParaRPr lang="en-US"/>
        </a:p>
      </dgm:t>
    </dgm:pt>
    <dgm:pt modelId="{1537C3A4-6A1B-48FE-95E7-6FD43A16F763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800" b="1">
              <a:solidFill>
                <a:schemeClr val="tx1"/>
              </a:solidFill>
            </a:rPr>
            <a:t>Multi-year, on-going UW presence at a foreign location</a:t>
          </a:r>
        </a:p>
      </dgm:t>
    </dgm:pt>
    <dgm:pt modelId="{32A53E01-16D7-4B4A-9DD4-6B483C593EF0}" type="parTrans" cxnId="{81DE2587-7362-4C8D-AD48-AFC5E82E9D14}">
      <dgm:prSet/>
      <dgm:spPr/>
      <dgm:t>
        <a:bodyPr/>
        <a:lstStyle/>
        <a:p>
          <a:endParaRPr lang="en-US"/>
        </a:p>
      </dgm:t>
    </dgm:pt>
    <dgm:pt modelId="{EAB300EF-750E-469B-B4B6-425DEFCF6C08}" type="sibTrans" cxnId="{81DE2587-7362-4C8D-AD48-AFC5E82E9D14}">
      <dgm:prSet/>
      <dgm:spPr/>
      <dgm:t>
        <a:bodyPr/>
        <a:lstStyle/>
        <a:p>
          <a:endParaRPr lang="en-US"/>
        </a:p>
      </dgm:t>
    </dgm:pt>
    <dgm:pt modelId="{7652A0DE-E848-4F67-9C4B-CDBF732C905C}">
      <dgm:prSet phldrT="[Text]"/>
      <dgm:spPr>
        <a:solidFill>
          <a:srgbClr val="DCDCDC">
            <a:alpha val="89804"/>
          </a:srgbClr>
        </a:solidFill>
      </dgm:spPr>
      <dgm:t>
        <a:bodyPr/>
        <a:lstStyle/>
        <a:p>
          <a:r>
            <a:rPr lang="en-US" b="1"/>
            <a:t>Program needs to hire local citizens as staff</a:t>
          </a:r>
        </a:p>
      </dgm:t>
    </dgm:pt>
    <dgm:pt modelId="{7A5AE5B8-4B6B-4572-98DF-887F62348F22}" type="parTrans" cxnId="{CE6EBA02-C51A-49DD-AEF5-85453DEEC311}">
      <dgm:prSet/>
      <dgm:spPr/>
      <dgm:t>
        <a:bodyPr/>
        <a:lstStyle/>
        <a:p>
          <a:endParaRPr lang="en-US"/>
        </a:p>
      </dgm:t>
    </dgm:pt>
    <dgm:pt modelId="{FB435DAC-F2BF-4BF0-BA32-AEF4A7F920F9}" type="sibTrans" cxnId="{CE6EBA02-C51A-49DD-AEF5-85453DEEC311}">
      <dgm:prSet/>
      <dgm:spPr/>
      <dgm:t>
        <a:bodyPr/>
        <a:lstStyle/>
        <a:p>
          <a:endParaRPr lang="en-US"/>
        </a:p>
      </dgm:t>
    </dgm:pt>
    <dgm:pt modelId="{AB20E943-0A03-4BB6-9409-D999C73C2681}">
      <dgm:prSet phldrT="[Text]"/>
      <dgm:spPr>
        <a:solidFill>
          <a:srgbClr val="DCDCDC">
            <a:alpha val="89804"/>
          </a:srgbClr>
        </a:solidFill>
      </dgm:spPr>
      <dgm:t>
        <a:bodyPr/>
        <a:lstStyle/>
        <a:p>
          <a:r>
            <a:rPr lang="en-US" b="1"/>
            <a:t>Program deposits large sums of field advances in a foreign bank account on an on-going basis</a:t>
          </a:r>
        </a:p>
      </dgm:t>
    </dgm:pt>
    <dgm:pt modelId="{48656654-67E1-448E-AD3E-6F99C28142BC}" type="parTrans" cxnId="{A4AA1ACF-B420-4F7C-B093-27B605A94D0E}">
      <dgm:prSet/>
      <dgm:spPr/>
      <dgm:t>
        <a:bodyPr/>
        <a:lstStyle/>
        <a:p>
          <a:endParaRPr lang="en-US"/>
        </a:p>
      </dgm:t>
    </dgm:pt>
    <dgm:pt modelId="{1469BBF3-9662-4778-97E6-1BCC7421C635}" type="sibTrans" cxnId="{A4AA1ACF-B420-4F7C-B093-27B605A94D0E}">
      <dgm:prSet/>
      <dgm:spPr/>
      <dgm:t>
        <a:bodyPr/>
        <a:lstStyle/>
        <a:p>
          <a:endParaRPr lang="en-US"/>
        </a:p>
      </dgm:t>
    </dgm:pt>
    <dgm:pt modelId="{4BE97A48-62E0-42E8-B72A-19B1CF5E0B8C}">
      <dgm:prSet phldrT="[Text]"/>
      <dgm:spPr>
        <a:solidFill>
          <a:srgbClr val="DCDCDC">
            <a:alpha val="89804"/>
          </a:srgbClr>
        </a:solidFill>
      </dgm:spPr>
      <dgm:t>
        <a:bodyPr/>
        <a:lstStyle/>
        <a:p>
          <a:r>
            <a:rPr lang="en-US" b="1"/>
            <a:t>Program must lease or rent space to conduct activities</a:t>
          </a:r>
        </a:p>
      </dgm:t>
    </dgm:pt>
    <dgm:pt modelId="{9D605816-C336-4399-B744-8EE298B82BC0}" type="parTrans" cxnId="{1AC78486-84CA-4721-A84E-DFD5114885B2}">
      <dgm:prSet/>
      <dgm:spPr/>
      <dgm:t>
        <a:bodyPr/>
        <a:lstStyle/>
        <a:p>
          <a:endParaRPr lang="en-US"/>
        </a:p>
      </dgm:t>
    </dgm:pt>
    <dgm:pt modelId="{2669F823-2235-437E-A3B2-2B9895614F6C}" type="sibTrans" cxnId="{1AC78486-84CA-4721-A84E-DFD5114885B2}">
      <dgm:prSet/>
      <dgm:spPr/>
      <dgm:t>
        <a:bodyPr/>
        <a:lstStyle/>
        <a:p>
          <a:endParaRPr lang="en-US"/>
        </a:p>
      </dgm:t>
    </dgm:pt>
    <dgm:pt modelId="{5FF1FA7E-1A14-4996-9D37-1BB570CEB67E}">
      <dgm:prSet phldrT="[Text]"/>
      <dgm:spPr>
        <a:solidFill>
          <a:srgbClr val="DCDCDC"/>
        </a:solidFill>
      </dgm:spPr>
      <dgm:t>
        <a:bodyPr/>
        <a:lstStyle/>
        <a:p>
          <a:r>
            <a:rPr lang="en-US" b="1"/>
            <a:t>UW study abroad programs</a:t>
          </a:r>
        </a:p>
      </dgm:t>
    </dgm:pt>
    <dgm:pt modelId="{F5E28163-CF47-42FB-8BEB-36097CB68855}" type="parTrans" cxnId="{8F8FBCE8-D1D1-4C47-A745-633237C4584A}">
      <dgm:prSet/>
      <dgm:spPr/>
      <dgm:t>
        <a:bodyPr/>
        <a:lstStyle/>
        <a:p>
          <a:endParaRPr lang="en-US"/>
        </a:p>
      </dgm:t>
    </dgm:pt>
    <dgm:pt modelId="{4EF34C99-B636-4CD7-9D92-6E9EF7C7EDD5}" type="sibTrans" cxnId="{8F8FBCE8-D1D1-4C47-A745-633237C4584A}">
      <dgm:prSet/>
      <dgm:spPr/>
      <dgm:t>
        <a:bodyPr/>
        <a:lstStyle/>
        <a:p>
          <a:endParaRPr lang="en-US"/>
        </a:p>
      </dgm:t>
    </dgm:pt>
    <dgm:pt modelId="{A98A7ABA-A825-4528-834B-7F85776D808A}">
      <dgm:prSet phldrT="[Text]"/>
      <dgm:spPr>
        <a:solidFill>
          <a:srgbClr val="DCDCDC">
            <a:alpha val="89804"/>
          </a:srgbClr>
        </a:solidFill>
      </dgm:spPr>
      <dgm:t>
        <a:bodyPr/>
        <a:lstStyle/>
        <a:p>
          <a:r>
            <a:rPr lang="en-US" b="1"/>
            <a:t>Activity will generate in-country income</a:t>
          </a:r>
        </a:p>
      </dgm:t>
    </dgm:pt>
    <dgm:pt modelId="{B563740E-A783-4017-A7B0-C467084A817A}" type="parTrans" cxnId="{9FB72FF1-8B6F-4C75-8FDF-67CC8C44C294}">
      <dgm:prSet/>
      <dgm:spPr/>
      <dgm:t>
        <a:bodyPr/>
        <a:lstStyle/>
        <a:p>
          <a:endParaRPr lang="en-US"/>
        </a:p>
      </dgm:t>
    </dgm:pt>
    <dgm:pt modelId="{29C6018A-77FA-4154-8B58-3B5457E19B9C}" type="sibTrans" cxnId="{9FB72FF1-8B6F-4C75-8FDF-67CC8C44C294}">
      <dgm:prSet/>
      <dgm:spPr/>
      <dgm:t>
        <a:bodyPr/>
        <a:lstStyle/>
        <a:p>
          <a:endParaRPr lang="en-US"/>
        </a:p>
      </dgm:t>
    </dgm:pt>
    <dgm:pt modelId="{20794D8D-1703-4964-A470-D46E4F2521FE}">
      <dgm:prSet phldrT="[Text]"/>
      <dgm:spPr>
        <a:solidFill>
          <a:srgbClr val="DCDCDC">
            <a:alpha val="89804"/>
          </a:srgbClr>
        </a:solidFill>
      </dgm:spPr>
      <dgm:t>
        <a:bodyPr/>
        <a:lstStyle/>
        <a:p>
          <a:r>
            <a:rPr lang="en-US" b="1"/>
            <a:t>Funder requirements</a:t>
          </a:r>
        </a:p>
      </dgm:t>
    </dgm:pt>
    <dgm:pt modelId="{5248CF29-0AE6-4EB8-9D83-F164ABAB195E}" type="parTrans" cxnId="{D17ECF70-3DA4-4936-8B4D-44FFF8DABBB8}">
      <dgm:prSet/>
      <dgm:spPr/>
      <dgm:t>
        <a:bodyPr/>
        <a:lstStyle/>
        <a:p>
          <a:endParaRPr lang="en-US"/>
        </a:p>
      </dgm:t>
    </dgm:pt>
    <dgm:pt modelId="{E4CB5986-2883-4B38-8FEF-6F90B126CD43}" type="sibTrans" cxnId="{D17ECF70-3DA4-4936-8B4D-44FFF8DABBB8}">
      <dgm:prSet/>
      <dgm:spPr/>
      <dgm:t>
        <a:bodyPr/>
        <a:lstStyle/>
        <a:p>
          <a:endParaRPr lang="en-US"/>
        </a:p>
      </dgm:t>
    </dgm:pt>
    <dgm:pt modelId="{6D4EBF5F-B40E-4941-8259-2D085153239E}">
      <dgm:prSet phldrT="[Text]"/>
      <dgm:spPr>
        <a:solidFill>
          <a:srgbClr val="DCDCDC"/>
        </a:solidFill>
      </dgm:spPr>
      <dgm:t>
        <a:bodyPr/>
        <a:lstStyle/>
        <a:p>
          <a:endParaRPr lang="en-US"/>
        </a:p>
      </dgm:t>
    </dgm:pt>
    <dgm:pt modelId="{9ED79B30-51CB-4025-830E-01E724A65424}" type="parTrans" cxnId="{8CD14949-BDF2-490F-A65D-6989FABBF478}">
      <dgm:prSet/>
      <dgm:spPr/>
      <dgm:t>
        <a:bodyPr/>
        <a:lstStyle/>
        <a:p>
          <a:endParaRPr lang="en-US"/>
        </a:p>
      </dgm:t>
    </dgm:pt>
    <dgm:pt modelId="{E733419C-C58D-4834-9231-5F7D164BC0A8}" type="sibTrans" cxnId="{8CD14949-BDF2-490F-A65D-6989FABBF478}">
      <dgm:prSet/>
      <dgm:spPr/>
      <dgm:t>
        <a:bodyPr/>
        <a:lstStyle/>
        <a:p>
          <a:endParaRPr lang="en-US"/>
        </a:p>
      </dgm:t>
    </dgm:pt>
    <dgm:pt modelId="{66993FF7-4D10-4991-B4C8-42A87A240745}">
      <dgm:prSet phldrT="[Text]"/>
      <dgm:spPr>
        <a:solidFill>
          <a:srgbClr val="DCDCDC"/>
        </a:solidFill>
      </dgm:spPr>
      <dgm:t>
        <a:bodyPr/>
        <a:lstStyle/>
        <a:p>
          <a:endParaRPr lang="en-US"/>
        </a:p>
      </dgm:t>
    </dgm:pt>
    <dgm:pt modelId="{A8CA8BB1-1A39-4D23-ABBF-72A13D854A52}" type="parTrans" cxnId="{9315BFB6-A3D4-4944-A962-B16D1F19763D}">
      <dgm:prSet/>
      <dgm:spPr/>
      <dgm:t>
        <a:bodyPr/>
        <a:lstStyle/>
        <a:p>
          <a:endParaRPr lang="en-US"/>
        </a:p>
      </dgm:t>
    </dgm:pt>
    <dgm:pt modelId="{8AB71B01-4077-4F69-98B7-3C6A9351B514}" type="sibTrans" cxnId="{9315BFB6-A3D4-4944-A962-B16D1F19763D}">
      <dgm:prSet/>
      <dgm:spPr/>
      <dgm:t>
        <a:bodyPr/>
        <a:lstStyle/>
        <a:p>
          <a:endParaRPr lang="en-US"/>
        </a:p>
      </dgm:t>
    </dgm:pt>
    <dgm:pt modelId="{D717728E-325A-4007-8541-A8F7742ABF87}">
      <dgm:prSet phldrT="[Text]"/>
      <dgm:spPr>
        <a:solidFill>
          <a:srgbClr val="DCDCDC">
            <a:alpha val="89804"/>
          </a:srgbClr>
        </a:solidFill>
      </dgm:spPr>
      <dgm:t>
        <a:bodyPr/>
        <a:lstStyle/>
        <a:p>
          <a:r>
            <a:rPr lang="en-US" b="1"/>
            <a:t>UW faculty or staff will relocate to foreign site</a:t>
          </a:r>
        </a:p>
      </dgm:t>
    </dgm:pt>
    <dgm:pt modelId="{D030BA37-62EB-43D1-BC04-C07853C2654F}" type="parTrans" cxnId="{B678DB3F-2EFE-49E9-B99B-3EACD78F3F21}">
      <dgm:prSet/>
      <dgm:spPr/>
      <dgm:t>
        <a:bodyPr/>
        <a:lstStyle/>
        <a:p>
          <a:endParaRPr lang="en-US"/>
        </a:p>
      </dgm:t>
    </dgm:pt>
    <dgm:pt modelId="{79CF60E1-BEA0-478A-B8D7-6D50B9E4B0FD}" type="sibTrans" cxnId="{B678DB3F-2EFE-49E9-B99B-3EACD78F3F21}">
      <dgm:prSet/>
      <dgm:spPr/>
      <dgm:t>
        <a:bodyPr/>
        <a:lstStyle/>
        <a:p>
          <a:endParaRPr lang="en-US"/>
        </a:p>
      </dgm:t>
    </dgm:pt>
    <dgm:pt modelId="{90E0FEAB-2433-4F6F-93B5-1BD5F0FFC3B1}">
      <dgm:prSet phldrT="[Text]"/>
      <dgm:spPr>
        <a:solidFill>
          <a:srgbClr val="DCDCDC">
            <a:alpha val="89804"/>
          </a:srgbClr>
        </a:solidFill>
      </dgm:spPr>
      <dgm:t>
        <a:bodyPr/>
        <a:lstStyle/>
        <a:p>
          <a:endParaRPr lang="en-US"/>
        </a:p>
      </dgm:t>
    </dgm:pt>
    <dgm:pt modelId="{2BEAEE45-CD4F-403F-A2B8-E38D95E83973}" type="parTrans" cxnId="{029DAFF6-4C87-467D-9620-AB75C8E9DA9C}">
      <dgm:prSet/>
      <dgm:spPr/>
      <dgm:t>
        <a:bodyPr/>
        <a:lstStyle/>
        <a:p>
          <a:endParaRPr lang="en-US"/>
        </a:p>
      </dgm:t>
    </dgm:pt>
    <dgm:pt modelId="{08F8FD77-6435-46B3-B19E-ACB18F66AF7E}" type="sibTrans" cxnId="{029DAFF6-4C87-467D-9620-AB75C8E9DA9C}">
      <dgm:prSet/>
      <dgm:spPr/>
      <dgm:t>
        <a:bodyPr/>
        <a:lstStyle/>
        <a:p>
          <a:endParaRPr lang="en-US"/>
        </a:p>
      </dgm:t>
    </dgm:pt>
    <dgm:pt modelId="{A5819143-C1B4-4140-B8A7-808E9258FDB7}">
      <dgm:prSet phldrT="[Text]"/>
      <dgm:spPr>
        <a:solidFill>
          <a:srgbClr val="DCDCDC">
            <a:alpha val="89804"/>
          </a:srgbClr>
        </a:solidFill>
      </dgm:spPr>
      <dgm:t>
        <a:bodyPr/>
        <a:lstStyle/>
        <a:p>
          <a:r>
            <a:rPr lang="en-US" b="1"/>
            <a:t>Funder requirements</a:t>
          </a:r>
        </a:p>
      </dgm:t>
    </dgm:pt>
    <dgm:pt modelId="{6DD20051-3CBC-4A97-A920-70640F6F2A0E}" type="parTrans" cxnId="{6D5121B2-E952-49B5-B6D5-0ACA5EBADDCB}">
      <dgm:prSet/>
      <dgm:spPr/>
      <dgm:t>
        <a:bodyPr/>
        <a:lstStyle/>
        <a:p>
          <a:endParaRPr lang="en-US"/>
        </a:p>
      </dgm:t>
    </dgm:pt>
    <dgm:pt modelId="{E44FF55D-E567-4B34-BCBF-9A2D9C53B0CF}" type="sibTrans" cxnId="{6D5121B2-E952-49B5-B6D5-0ACA5EBADDCB}">
      <dgm:prSet/>
      <dgm:spPr/>
      <dgm:t>
        <a:bodyPr/>
        <a:lstStyle/>
        <a:p>
          <a:endParaRPr lang="en-US"/>
        </a:p>
      </dgm:t>
    </dgm:pt>
    <dgm:pt modelId="{23D16681-4498-4DEE-88BA-BD287E6A6E6B}" type="pres">
      <dgm:prSet presAssocID="{FCDF1387-5754-4239-BDCD-B5FECCFA4C9B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4B8636A-88D7-450D-9904-722D2D0D3E71}" type="pres">
      <dgm:prSet presAssocID="{566F4086-F11D-47AF-943A-E607B232E9F7}" presName="linNode" presStyleCnt="0"/>
      <dgm:spPr/>
    </dgm:pt>
    <dgm:pt modelId="{2673CF29-2AC1-446D-9ABA-8B3E3739CB24}" type="pres">
      <dgm:prSet presAssocID="{566F4086-F11D-47AF-943A-E607B232E9F7}" presName="parentShp" presStyleLbl="node1" presStyleIdx="0" presStyleCnt="3" custScaleY="892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5DF360-7A91-4C6E-BFBE-8491BF0E3356}" type="pres">
      <dgm:prSet presAssocID="{566F4086-F11D-47AF-943A-E607B232E9F7}" presName="childShp" presStyleLbl="bgAccFollowNode1" presStyleIdx="0" presStyleCnt="3" custScaleX="91886" custLinFactNeighborX="6578" custLinFactNeighborY="-1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489FEF-B928-4BD5-8E6F-DE509F5A923F}" type="pres">
      <dgm:prSet presAssocID="{56B859BA-173B-4EA8-AE0B-8E42FA81ED51}" presName="spacing" presStyleCnt="0"/>
      <dgm:spPr/>
    </dgm:pt>
    <dgm:pt modelId="{2A56F724-5168-4AFF-A442-E8EECE2F7CF5}" type="pres">
      <dgm:prSet presAssocID="{3557FD64-0E31-426F-8012-E82ED8F5F9CB}" presName="linNode" presStyleCnt="0"/>
      <dgm:spPr/>
    </dgm:pt>
    <dgm:pt modelId="{2924440F-C0D0-42AA-8224-0A3B27D4776E}" type="pres">
      <dgm:prSet presAssocID="{3557FD64-0E31-426F-8012-E82ED8F5F9CB}" presName="parentShp" presStyleLbl="node1" presStyleIdx="1" presStyleCnt="3" custScaleY="91093" custLinFactNeighborY="16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2BD659-1B57-4EFE-8AD5-701C2176817E}" type="pres">
      <dgm:prSet presAssocID="{3557FD64-0E31-426F-8012-E82ED8F5F9CB}" presName="childShp" presStyleLbl="bgAccFollowNode1" presStyleIdx="1" presStyleCnt="3" custScaleX="90790" custLinFactNeighborX="9375" custLinFactNeighborY="-22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902A69-A8D4-4E93-9150-EEFFC65AE8CD}" type="pres">
      <dgm:prSet presAssocID="{41B5E8CD-7F8C-4E82-B4C0-E4893FD0553F}" presName="spacing" presStyleCnt="0"/>
      <dgm:spPr/>
    </dgm:pt>
    <dgm:pt modelId="{C11215B4-96A5-44D7-8D37-5EA7AD0769B6}" type="pres">
      <dgm:prSet presAssocID="{1537C3A4-6A1B-48FE-95E7-6FD43A16F763}" presName="linNode" presStyleCnt="0"/>
      <dgm:spPr/>
    </dgm:pt>
    <dgm:pt modelId="{193140C7-A1DC-4CEA-8DFD-C5F0A2606FC3}" type="pres">
      <dgm:prSet presAssocID="{1537C3A4-6A1B-48FE-95E7-6FD43A16F763}" presName="parentShp" presStyleLbl="node1" presStyleIdx="2" presStyleCnt="3" custScaleY="89879" custLinFactNeighborX="-3567" custLinFactNeighborY="-8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A619F-68B8-454E-BA71-C314A4261C74}" type="pres">
      <dgm:prSet presAssocID="{1537C3A4-6A1B-48FE-95E7-6FD43A16F763}" presName="childShp" presStyleLbl="bgAccFollowNode1" presStyleIdx="2" presStyleCnt="3" custScaleX="82033" custScaleY="117849" custLinFactNeighborY="7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17ECF70-3DA4-4936-8B4D-44FFF8DABBB8}" srcId="{3557FD64-0E31-426F-8012-E82ED8F5F9CB}" destId="{20794D8D-1703-4964-A470-D46E4F2521FE}" srcOrd="4" destOrd="0" parTransId="{5248CF29-0AE6-4EB8-9D83-F164ABAB195E}" sibTransId="{E4CB5986-2883-4B38-8FEF-6F90B126CD43}"/>
    <dgm:cxn modelId="{8E5CF609-0677-468E-B1CF-BB278D165C59}" type="presOf" srcId="{4BE97A48-62E0-42E8-B72A-19B1CF5E0B8C}" destId="{325A619F-68B8-454E-BA71-C314A4261C74}" srcOrd="0" destOrd="2" presId="urn:microsoft.com/office/officeart/2005/8/layout/vList6"/>
    <dgm:cxn modelId="{417CE58D-A6EB-4716-9512-E73397782E48}" type="presOf" srcId="{6D4EBF5F-B40E-4941-8259-2D085153239E}" destId="{525DF360-7A91-4C6E-BFBE-8491BF0E3356}" srcOrd="0" destOrd="0" presId="urn:microsoft.com/office/officeart/2005/8/layout/vList6"/>
    <dgm:cxn modelId="{DDBC9B30-B427-4E7B-B34C-42AAA022B0BA}" type="presOf" srcId="{66993FF7-4D10-4991-B4C8-42A87A240745}" destId="{525DF360-7A91-4C6E-BFBE-8491BF0E3356}" srcOrd="0" destOrd="1" presId="urn:microsoft.com/office/officeart/2005/8/layout/vList6"/>
    <dgm:cxn modelId="{AA2B2733-B435-482F-BDED-C500F1C903D8}" srcId="{3557FD64-0E31-426F-8012-E82ED8F5F9CB}" destId="{9F86B14E-0145-4CF6-BBAF-3B456489F186}" srcOrd="0" destOrd="0" parTransId="{A404607F-853F-422A-BA5A-A3B3F04D32D8}" sibTransId="{A10FA3E3-4542-4BF4-836F-C8639117F872}"/>
    <dgm:cxn modelId="{BCBD3C99-927E-4963-9C42-F94DFCCC1843}" srcId="{566F4086-F11D-47AF-943A-E607B232E9F7}" destId="{077ABE5A-1D8E-49AC-BC38-ECE58C872C13}" srcOrd="3" destOrd="0" parTransId="{9D6A1968-059F-4FF5-A186-4B0F28D622B7}" sibTransId="{1FA8F16C-3D5E-40B4-BF5A-77AFAFB39B5E}"/>
    <dgm:cxn modelId="{81DE2587-7362-4C8D-AD48-AFC5E82E9D14}" srcId="{FCDF1387-5754-4239-BDCD-B5FECCFA4C9B}" destId="{1537C3A4-6A1B-48FE-95E7-6FD43A16F763}" srcOrd="2" destOrd="0" parTransId="{32A53E01-16D7-4B4A-9DD4-6B483C593EF0}" sibTransId="{EAB300EF-750E-469B-B4B6-425DEFCF6C08}"/>
    <dgm:cxn modelId="{090DFD8A-ED6A-464F-B586-17F325B083BD}" type="presOf" srcId="{BE2AD260-92C5-4072-BCDD-578796109D52}" destId="{525DF360-7A91-4C6E-BFBE-8491BF0E3356}" srcOrd="0" destOrd="2" presId="urn:microsoft.com/office/officeart/2005/8/layout/vList6"/>
    <dgm:cxn modelId="{8D7248F6-8874-4C06-AE3E-03F7A3CF22DD}" type="presOf" srcId="{AB20E943-0A03-4BB6-9409-D999C73C2681}" destId="{325A619F-68B8-454E-BA71-C314A4261C74}" srcOrd="0" destOrd="3" presId="urn:microsoft.com/office/officeart/2005/8/layout/vList6"/>
    <dgm:cxn modelId="{19CE4481-41FD-42EC-857A-992A3A8AE94F}" type="presOf" srcId="{5FF1FA7E-1A14-4996-9D37-1BB570CEB67E}" destId="{525DF360-7A91-4C6E-BFBE-8491BF0E3356}" srcOrd="0" destOrd="4" presId="urn:microsoft.com/office/officeart/2005/8/layout/vList6"/>
    <dgm:cxn modelId="{E0E5CC89-39E1-46CD-AED9-51407813710A}" type="presOf" srcId="{D717728E-325A-4007-8541-A8F7742ABF87}" destId="{DB2BD659-1B57-4EFE-8AD5-701C2176817E}" srcOrd="0" destOrd="1" presId="urn:microsoft.com/office/officeart/2005/8/layout/vList6"/>
    <dgm:cxn modelId="{FE55BCA0-C74C-4F25-A2C4-D32421185C50}" type="presOf" srcId="{7652A0DE-E848-4F67-9C4B-CDBF732C905C}" destId="{325A619F-68B8-454E-BA71-C314A4261C74}" srcOrd="0" destOrd="1" presId="urn:microsoft.com/office/officeart/2005/8/layout/vList6"/>
    <dgm:cxn modelId="{9315BFB6-A3D4-4944-A962-B16D1F19763D}" srcId="{566F4086-F11D-47AF-943A-E607B232E9F7}" destId="{66993FF7-4D10-4991-B4C8-42A87A240745}" srcOrd="1" destOrd="0" parTransId="{A8CA8BB1-1A39-4D23-ABBF-72A13D854A52}" sibTransId="{8AB71B01-4077-4F69-98B7-3C6A9351B514}"/>
    <dgm:cxn modelId="{79C3C34B-5DF8-4653-AB8A-E06253D5617D}" type="presOf" srcId="{1537C3A4-6A1B-48FE-95E7-6FD43A16F763}" destId="{193140C7-A1DC-4CEA-8DFD-C5F0A2606FC3}" srcOrd="0" destOrd="0" presId="urn:microsoft.com/office/officeart/2005/8/layout/vList6"/>
    <dgm:cxn modelId="{B678DB3F-2EFE-49E9-B99B-3EACD78F3F21}" srcId="{3557FD64-0E31-426F-8012-E82ED8F5F9CB}" destId="{D717728E-325A-4007-8541-A8F7742ABF87}" srcOrd="1" destOrd="0" parTransId="{D030BA37-62EB-43D1-BC04-C07853C2654F}" sibTransId="{79CF60E1-BEA0-478A-B8D7-6D50B9E4B0FD}"/>
    <dgm:cxn modelId="{8CD14949-BDF2-490F-A65D-6989FABBF478}" srcId="{566F4086-F11D-47AF-943A-E607B232E9F7}" destId="{6D4EBF5F-B40E-4941-8259-2D085153239E}" srcOrd="0" destOrd="0" parTransId="{9ED79B30-51CB-4025-830E-01E724A65424}" sibTransId="{E733419C-C58D-4834-9231-5F7D164BC0A8}"/>
    <dgm:cxn modelId="{1AC78486-84CA-4721-A84E-DFD5114885B2}" srcId="{1537C3A4-6A1B-48FE-95E7-6FD43A16F763}" destId="{4BE97A48-62E0-42E8-B72A-19B1CF5E0B8C}" srcOrd="2" destOrd="0" parTransId="{9D605816-C336-4399-B744-8EE298B82BC0}" sibTransId="{2669F823-2235-437E-A3B2-2B9895614F6C}"/>
    <dgm:cxn modelId="{9FB72FF1-8B6F-4C75-8FDF-67CC8C44C294}" srcId="{3557FD64-0E31-426F-8012-E82ED8F5F9CB}" destId="{A98A7ABA-A825-4528-834B-7F85776D808A}" srcOrd="3" destOrd="0" parTransId="{B563740E-A783-4017-A7B0-C467084A817A}" sibTransId="{29C6018A-77FA-4154-8B58-3B5457E19B9C}"/>
    <dgm:cxn modelId="{D6F009DC-ADC2-42B0-8B0B-6F1924D7BFB9}" type="presOf" srcId="{B5C2FF56-A4E5-4963-8669-B87BA06AB281}" destId="{DB2BD659-1B57-4EFE-8AD5-701C2176817E}" srcOrd="0" destOrd="2" presId="urn:microsoft.com/office/officeart/2005/8/layout/vList6"/>
    <dgm:cxn modelId="{DFB05B83-A49E-4CDD-8499-FA8029FC0852}" type="presOf" srcId="{A5819143-C1B4-4140-B8A7-808E9258FDB7}" destId="{325A619F-68B8-454E-BA71-C314A4261C74}" srcOrd="0" destOrd="4" presId="urn:microsoft.com/office/officeart/2005/8/layout/vList6"/>
    <dgm:cxn modelId="{CE6EBA02-C51A-49DD-AEF5-85453DEEC311}" srcId="{1537C3A4-6A1B-48FE-95E7-6FD43A16F763}" destId="{7652A0DE-E848-4F67-9C4B-CDBF732C905C}" srcOrd="1" destOrd="0" parTransId="{7A5AE5B8-4B6B-4572-98DF-887F62348F22}" sibTransId="{FB435DAC-F2BF-4BF0-BA32-AEF4A7F920F9}"/>
    <dgm:cxn modelId="{47E19D4A-58F5-41DB-86A0-CA0948332BFB}" srcId="{3557FD64-0E31-426F-8012-E82ED8F5F9CB}" destId="{B5C2FF56-A4E5-4963-8669-B87BA06AB281}" srcOrd="2" destOrd="0" parTransId="{C1BD2E17-3271-4B07-878E-90F81C241BA4}" sibTransId="{5B920266-6D07-453C-8BA8-C405A9100C22}"/>
    <dgm:cxn modelId="{5C109CED-4282-4E0A-B6CD-2F86A518C3A6}" type="presOf" srcId="{077ABE5A-1D8E-49AC-BC38-ECE58C872C13}" destId="{525DF360-7A91-4C6E-BFBE-8491BF0E3356}" srcOrd="0" destOrd="3" presId="urn:microsoft.com/office/officeart/2005/8/layout/vList6"/>
    <dgm:cxn modelId="{FE097F86-D86D-4976-9682-829BFA7EFB7A}" srcId="{566F4086-F11D-47AF-943A-E607B232E9F7}" destId="{BE2AD260-92C5-4072-BCDD-578796109D52}" srcOrd="2" destOrd="0" parTransId="{3D8798EE-B97D-401C-92F5-52FAC178C1C3}" sibTransId="{3A42B2FB-6D81-43B8-B7AC-2DE440BEEB7C}"/>
    <dgm:cxn modelId="{004C15C4-1D48-4E84-A363-35F04406F25C}" type="presOf" srcId="{20794D8D-1703-4964-A470-D46E4F2521FE}" destId="{DB2BD659-1B57-4EFE-8AD5-701C2176817E}" srcOrd="0" destOrd="4" presId="urn:microsoft.com/office/officeart/2005/8/layout/vList6"/>
    <dgm:cxn modelId="{029DAFF6-4C87-467D-9620-AB75C8E9DA9C}" srcId="{1537C3A4-6A1B-48FE-95E7-6FD43A16F763}" destId="{90E0FEAB-2433-4F6F-93B5-1BD5F0FFC3B1}" srcOrd="0" destOrd="0" parTransId="{2BEAEE45-CD4F-403F-A2B8-E38D95E83973}" sibTransId="{08F8FD77-6435-46B3-B19E-ACB18F66AF7E}"/>
    <dgm:cxn modelId="{E57AFA4D-FBE2-409C-ABE2-BD417CA40B24}" type="presOf" srcId="{9F86B14E-0145-4CF6-BBAF-3B456489F186}" destId="{DB2BD659-1B57-4EFE-8AD5-701C2176817E}" srcOrd="0" destOrd="0" presId="urn:microsoft.com/office/officeart/2005/8/layout/vList6"/>
    <dgm:cxn modelId="{EDF398CA-3EC4-4BB0-8430-593637FBFD03}" type="presOf" srcId="{90E0FEAB-2433-4F6F-93B5-1BD5F0FFC3B1}" destId="{325A619F-68B8-454E-BA71-C314A4261C74}" srcOrd="0" destOrd="0" presId="urn:microsoft.com/office/officeart/2005/8/layout/vList6"/>
    <dgm:cxn modelId="{2EDAAB1E-4291-4818-9189-32AC21E4B2C3}" srcId="{FCDF1387-5754-4239-BDCD-B5FECCFA4C9B}" destId="{566F4086-F11D-47AF-943A-E607B232E9F7}" srcOrd="0" destOrd="0" parTransId="{37E745A0-C612-4DB1-95C2-C9CC5B4CD9BB}" sibTransId="{56B859BA-173B-4EA8-AE0B-8E42FA81ED51}"/>
    <dgm:cxn modelId="{11B1CB69-1701-4D6E-B8EB-DF89671A8882}" srcId="{FCDF1387-5754-4239-BDCD-B5FECCFA4C9B}" destId="{3557FD64-0E31-426F-8012-E82ED8F5F9CB}" srcOrd="1" destOrd="0" parTransId="{98768C65-108B-4588-A8AD-AEBBD96D12F7}" sibTransId="{41B5E8CD-7F8C-4E82-B4C0-E4893FD0553F}"/>
    <dgm:cxn modelId="{A4AA1ACF-B420-4F7C-B093-27B605A94D0E}" srcId="{1537C3A4-6A1B-48FE-95E7-6FD43A16F763}" destId="{AB20E943-0A03-4BB6-9409-D999C73C2681}" srcOrd="3" destOrd="0" parTransId="{48656654-67E1-448E-AD3E-6F99C28142BC}" sibTransId="{1469BBF3-9662-4778-97E6-1BCC7421C635}"/>
    <dgm:cxn modelId="{5653C10D-4EF4-4E49-8641-D92701FCBE7F}" type="presOf" srcId="{FCDF1387-5754-4239-BDCD-B5FECCFA4C9B}" destId="{23D16681-4498-4DEE-88BA-BD287E6A6E6B}" srcOrd="0" destOrd="0" presId="urn:microsoft.com/office/officeart/2005/8/layout/vList6"/>
    <dgm:cxn modelId="{46522960-ED0F-4838-AB1E-0AAE1420225E}" type="presOf" srcId="{3557FD64-0E31-426F-8012-E82ED8F5F9CB}" destId="{2924440F-C0D0-42AA-8224-0A3B27D4776E}" srcOrd="0" destOrd="0" presId="urn:microsoft.com/office/officeart/2005/8/layout/vList6"/>
    <dgm:cxn modelId="{FA5E46A6-1347-4016-9155-F8051D4A8CC2}" type="presOf" srcId="{A98A7ABA-A825-4528-834B-7F85776D808A}" destId="{DB2BD659-1B57-4EFE-8AD5-701C2176817E}" srcOrd="0" destOrd="3" presId="urn:microsoft.com/office/officeart/2005/8/layout/vList6"/>
    <dgm:cxn modelId="{6D5121B2-E952-49B5-B6D5-0ACA5EBADDCB}" srcId="{1537C3A4-6A1B-48FE-95E7-6FD43A16F763}" destId="{A5819143-C1B4-4140-B8A7-808E9258FDB7}" srcOrd="4" destOrd="0" parTransId="{6DD20051-3CBC-4A97-A920-70640F6F2A0E}" sibTransId="{E44FF55D-E567-4B34-BCBF-9A2D9C53B0CF}"/>
    <dgm:cxn modelId="{D131D438-EA74-435D-B6E8-9C144D8076F6}" type="presOf" srcId="{566F4086-F11D-47AF-943A-E607B232E9F7}" destId="{2673CF29-2AC1-446D-9ABA-8B3E3739CB24}" srcOrd="0" destOrd="0" presId="urn:microsoft.com/office/officeart/2005/8/layout/vList6"/>
    <dgm:cxn modelId="{8F8FBCE8-D1D1-4C47-A745-633237C4584A}" srcId="{566F4086-F11D-47AF-943A-E607B232E9F7}" destId="{5FF1FA7E-1A14-4996-9D37-1BB570CEB67E}" srcOrd="4" destOrd="0" parTransId="{F5E28163-CF47-42FB-8BEB-36097CB68855}" sibTransId="{4EF34C99-B636-4CD7-9D92-6E9EF7C7EDD5}"/>
    <dgm:cxn modelId="{2BC5B184-8202-4BE3-98B1-2F59CF6A8A1C}" type="presParOf" srcId="{23D16681-4498-4DEE-88BA-BD287E6A6E6B}" destId="{D4B8636A-88D7-450D-9904-722D2D0D3E71}" srcOrd="0" destOrd="0" presId="urn:microsoft.com/office/officeart/2005/8/layout/vList6"/>
    <dgm:cxn modelId="{844C9F75-F537-4607-869A-672275DA4F6B}" type="presParOf" srcId="{D4B8636A-88D7-450D-9904-722D2D0D3E71}" destId="{2673CF29-2AC1-446D-9ABA-8B3E3739CB24}" srcOrd="0" destOrd="0" presId="urn:microsoft.com/office/officeart/2005/8/layout/vList6"/>
    <dgm:cxn modelId="{F29EF38E-B235-4C63-8FEB-2422D7F73616}" type="presParOf" srcId="{D4B8636A-88D7-450D-9904-722D2D0D3E71}" destId="{525DF360-7A91-4C6E-BFBE-8491BF0E3356}" srcOrd="1" destOrd="0" presId="urn:microsoft.com/office/officeart/2005/8/layout/vList6"/>
    <dgm:cxn modelId="{532F1AC0-35F9-4EE1-8DD4-EFBC9ABCB4AF}" type="presParOf" srcId="{23D16681-4498-4DEE-88BA-BD287E6A6E6B}" destId="{14489FEF-B928-4BD5-8E6F-DE509F5A923F}" srcOrd="1" destOrd="0" presId="urn:microsoft.com/office/officeart/2005/8/layout/vList6"/>
    <dgm:cxn modelId="{19A7FF9B-0D22-4DF6-B44A-AD37CD1F2592}" type="presParOf" srcId="{23D16681-4498-4DEE-88BA-BD287E6A6E6B}" destId="{2A56F724-5168-4AFF-A442-E8EECE2F7CF5}" srcOrd="2" destOrd="0" presId="urn:microsoft.com/office/officeart/2005/8/layout/vList6"/>
    <dgm:cxn modelId="{7DA04130-87AF-4DB2-B25B-941FCC8B196F}" type="presParOf" srcId="{2A56F724-5168-4AFF-A442-E8EECE2F7CF5}" destId="{2924440F-C0D0-42AA-8224-0A3B27D4776E}" srcOrd="0" destOrd="0" presId="urn:microsoft.com/office/officeart/2005/8/layout/vList6"/>
    <dgm:cxn modelId="{FE78D087-836D-414C-B772-DFAB0D5C9D1B}" type="presParOf" srcId="{2A56F724-5168-4AFF-A442-E8EECE2F7CF5}" destId="{DB2BD659-1B57-4EFE-8AD5-701C2176817E}" srcOrd="1" destOrd="0" presId="urn:microsoft.com/office/officeart/2005/8/layout/vList6"/>
    <dgm:cxn modelId="{FA91EC76-9C52-4A9C-A4F7-B50D7101E06D}" type="presParOf" srcId="{23D16681-4498-4DEE-88BA-BD287E6A6E6B}" destId="{54902A69-A8D4-4E93-9150-EEFFC65AE8CD}" srcOrd="3" destOrd="0" presId="urn:microsoft.com/office/officeart/2005/8/layout/vList6"/>
    <dgm:cxn modelId="{B28B767C-2845-4AD1-9DD0-945C45C0B4A6}" type="presParOf" srcId="{23D16681-4498-4DEE-88BA-BD287E6A6E6B}" destId="{C11215B4-96A5-44D7-8D37-5EA7AD0769B6}" srcOrd="4" destOrd="0" presId="urn:microsoft.com/office/officeart/2005/8/layout/vList6"/>
    <dgm:cxn modelId="{080649D3-AA04-44D3-8F1E-60FFFF23A6B7}" type="presParOf" srcId="{C11215B4-96A5-44D7-8D37-5EA7AD0769B6}" destId="{193140C7-A1DC-4CEA-8DFD-C5F0A2606FC3}" srcOrd="0" destOrd="0" presId="urn:microsoft.com/office/officeart/2005/8/layout/vList6"/>
    <dgm:cxn modelId="{F3185DFC-2728-41AC-9F83-EA41C118DFBD}" type="presParOf" srcId="{C11215B4-96A5-44D7-8D37-5EA7AD0769B6}" destId="{325A619F-68B8-454E-BA71-C314A4261C74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5DF360-7A91-4C6E-BFBE-8491BF0E3356}">
      <dsp:nvSpPr>
        <dsp:cNvPr id="0" name=""/>
        <dsp:cNvSpPr/>
      </dsp:nvSpPr>
      <dsp:spPr>
        <a:xfrm>
          <a:off x="2682468" y="0"/>
          <a:ext cx="3296056" cy="1830853"/>
        </a:xfrm>
        <a:prstGeom prst="rightArrow">
          <a:avLst>
            <a:gd name="adj1" fmla="val 75000"/>
            <a:gd name="adj2" fmla="val 50000"/>
          </a:avLst>
        </a:prstGeom>
        <a:solidFill>
          <a:srgbClr val="DCDCDC"/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Short-term research activity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Short-term training of foreign citizens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UW study abroad programs</a:t>
          </a:r>
        </a:p>
      </dsp:txBody>
      <dsp:txXfrm>
        <a:off x="2682468" y="228857"/>
        <a:ext cx="2609486" cy="1373139"/>
      </dsp:txXfrm>
    </dsp:sp>
    <dsp:sp modelId="{2673CF29-2AC1-446D-9ABA-8B3E3739CB24}">
      <dsp:nvSpPr>
        <dsp:cNvPr id="0" name=""/>
        <dsp:cNvSpPr/>
      </dsp:nvSpPr>
      <dsp:spPr>
        <a:xfrm>
          <a:off x="145529" y="99102"/>
          <a:ext cx="2391410" cy="1634567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chemeClr val="tx1"/>
              </a:solidFill>
            </a:rPr>
            <a:t>Short-term UW activity at a foreign location</a:t>
          </a:r>
          <a:br>
            <a:rPr lang="en-US" sz="1800" b="1" kern="1200">
              <a:solidFill>
                <a:schemeClr val="tx1"/>
              </a:solidFill>
            </a:rPr>
          </a:br>
          <a:r>
            <a:rPr lang="en-US" sz="1800" b="1" kern="1200">
              <a:solidFill>
                <a:schemeClr val="tx1"/>
              </a:solidFill>
            </a:rPr>
            <a:t>(under 6 months)</a:t>
          </a:r>
        </a:p>
      </dsp:txBody>
      <dsp:txXfrm>
        <a:off x="225322" y="178895"/>
        <a:ext cx="2231824" cy="1474981"/>
      </dsp:txXfrm>
    </dsp:sp>
    <dsp:sp modelId="{DB2BD659-1B57-4EFE-8AD5-701C2176817E}">
      <dsp:nvSpPr>
        <dsp:cNvPr id="0" name=""/>
        <dsp:cNvSpPr/>
      </dsp:nvSpPr>
      <dsp:spPr>
        <a:xfrm>
          <a:off x="2721783" y="1973832"/>
          <a:ext cx="3256741" cy="1830853"/>
        </a:xfrm>
        <a:prstGeom prst="rightArrow">
          <a:avLst>
            <a:gd name="adj1" fmla="val 75000"/>
            <a:gd name="adj2" fmla="val 50000"/>
          </a:avLst>
        </a:prstGeom>
        <a:solidFill>
          <a:srgbClr val="DCDCDC">
            <a:alpha val="89804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Longer-term research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UW faculty or staff will relocate to foreign site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Program needs to hire local citizens as staff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Activity will generate in-country income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Funder requirements</a:t>
          </a:r>
        </a:p>
      </dsp:txBody>
      <dsp:txXfrm>
        <a:off x="2721783" y="2202689"/>
        <a:ext cx="2570171" cy="1373139"/>
      </dsp:txXfrm>
    </dsp:sp>
    <dsp:sp modelId="{2924440F-C0D0-42AA-8224-0A3B27D4776E}">
      <dsp:nvSpPr>
        <dsp:cNvPr id="0" name=""/>
        <dsp:cNvSpPr/>
      </dsp:nvSpPr>
      <dsp:spPr>
        <a:xfrm>
          <a:off x="165186" y="2125894"/>
          <a:ext cx="2391410" cy="1667779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chemeClr val="tx1"/>
              </a:solidFill>
            </a:rPr>
            <a:t>Longer-term UW activity at a foreign location</a:t>
          </a:r>
          <a:br>
            <a:rPr lang="en-US" sz="1800" b="1" kern="1200">
              <a:solidFill>
                <a:schemeClr val="tx1"/>
              </a:solidFill>
            </a:rPr>
          </a:br>
          <a:r>
            <a:rPr lang="en-US" sz="1800" b="1" kern="1200">
              <a:solidFill>
                <a:schemeClr val="tx1"/>
              </a:solidFill>
            </a:rPr>
            <a:t>(6 - 12 months)</a:t>
          </a:r>
        </a:p>
      </dsp:txBody>
      <dsp:txXfrm>
        <a:off x="246600" y="2207308"/>
        <a:ext cx="2228582" cy="1504951"/>
      </dsp:txXfrm>
    </dsp:sp>
    <dsp:sp modelId="{325A619F-68B8-454E-BA71-C314A4261C74}">
      <dsp:nvSpPr>
        <dsp:cNvPr id="0" name=""/>
        <dsp:cNvSpPr/>
      </dsp:nvSpPr>
      <dsp:spPr>
        <a:xfrm>
          <a:off x="2713927" y="4029797"/>
          <a:ext cx="2939744" cy="2157642"/>
        </a:xfrm>
        <a:prstGeom prst="rightArrow">
          <a:avLst>
            <a:gd name="adj1" fmla="val 75000"/>
            <a:gd name="adj2" fmla="val 50000"/>
          </a:avLst>
        </a:prstGeom>
        <a:solidFill>
          <a:srgbClr val="DCDCDC">
            <a:alpha val="89804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Program needs to hire local citizens as staff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Program must lease or rent space to conduct activities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Program deposits large sums of field advances in a foreign bank account on an on-going basis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Funder requirements</a:t>
          </a:r>
        </a:p>
      </dsp:txBody>
      <dsp:txXfrm>
        <a:off x="2713927" y="4299502"/>
        <a:ext cx="2130628" cy="1618232"/>
      </dsp:txXfrm>
    </dsp:sp>
    <dsp:sp modelId="{193140C7-A1DC-4CEA-8DFD-C5F0A2606FC3}">
      <dsp:nvSpPr>
        <dsp:cNvPr id="0" name=""/>
        <dsp:cNvSpPr/>
      </dsp:nvSpPr>
      <dsp:spPr>
        <a:xfrm>
          <a:off x="197025" y="4269704"/>
          <a:ext cx="2389074" cy="1645553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chemeClr val="tx1"/>
              </a:solidFill>
            </a:rPr>
            <a:t>Multi-year, on-going UW presence at a foreign location</a:t>
          </a:r>
        </a:p>
      </dsp:txBody>
      <dsp:txXfrm>
        <a:off x="277354" y="4350033"/>
        <a:ext cx="2228416" cy="14848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</dc:creator>
  <cp:lastModifiedBy>Kate Riley</cp:lastModifiedBy>
  <cp:revision>2</cp:revision>
  <cp:lastPrinted>2013-07-23T16:01:00Z</cp:lastPrinted>
  <dcterms:created xsi:type="dcterms:W3CDTF">2013-11-04T19:12:00Z</dcterms:created>
  <dcterms:modified xsi:type="dcterms:W3CDTF">2013-11-04T19:12:00Z</dcterms:modified>
</cp:coreProperties>
</file>